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>zastupitelstva obce Bošilec dne</w:t>
      </w:r>
      <w:r w:rsidR="006E5CE3">
        <w:rPr>
          <w:sz w:val="24"/>
        </w:rPr>
        <w:t xml:space="preserve"> </w:t>
      </w:r>
      <w:r w:rsidR="00A24A32">
        <w:rPr>
          <w:sz w:val="24"/>
        </w:rPr>
        <w:t>22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A24A32">
        <w:rPr>
          <w:sz w:val="24"/>
        </w:rPr>
        <w:t>6</w:t>
      </w:r>
      <w:r>
        <w:rPr>
          <w:sz w:val="24"/>
        </w:rPr>
        <w:t>.20</w:t>
      </w:r>
      <w:r w:rsidR="00066D8B">
        <w:rPr>
          <w:sz w:val="24"/>
        </w:rPr>
        <w:t>20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A24A32" w:rsidRDefault="00A24A32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CETIN – žádost o uzavření smlouvy o zřízení služebnosti </w:t>
      </w:r>
    </w:p>
    <w:p w:rsidR="00A24A32" w:rsidRPr="00BD702C" w:rsidRDefault="00A24A32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MAS Třeboňsko </w:t>
      </w:r>
    </w:p>
    <w:p w:rsidR="00A24A32" w:rsidRDefault="00A24A32" w:rsidP="00BD70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DSO Veselsko </w:t>
      </w:r>
    </w:p>
    <w:p w:rsidR="00BD702C" w:rsidRPr="00A24A32" w:rsidRDefault="00BD702C" w:rsidP="00A24A3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24A32">
        <w:rPr>
          <w:sz w:val="24"/>
          <w:szCs w:val="24"/>
        </w:rPr>
        <w:t xml:space="preserve">  Žádosti občanů, různé  </w:t>
      </w:r>
      <w:r w:rsidRPr="00A24A32">
        <w:rPr>
          <w:sz w:val="24"/>
          <w:szCs w:val="24"/>
        </w:rPr>
        <w:tab/>
      </w:r>
    </w:p>
    <w:p w:rsidR="00BD702C" w:rsidRPr="00BD702C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Bošilci </w:t>
      </w:r>
      <w:r w:rsidR="00E8479C">
        <w:rPr>
          <w:sz w:val="24"/>
        </w:rPr>
        <w:t xml:space="preserve"> </w:t>
      </w:r>
      <w:r w:rsidR="00A24A32">
        <w:rPr>
          <w:sz w:val="24"/>
        </w:rPr>
        <w:t>15</w:t>
      </w:r>
      <w:r>
        <w:rPr>
          <w:sz w:val="24"/>
        </w:rPr>
        <w:t>.</w:t>
      </w:r>
      <w:r w:rsidR="00BD702C">
        <w:rPr>
          <w:sz w:val="24"/>
        </w:rPr>
        <w:t>0</w:t>
      </w:r>
      <w:r w:rsidR="00A24A32">
        <w:rPr>
          <w:sz w:val="24"/>
        </w:rPr>
        <w:t>6</w:t>
      </w:r>
      <w:r>
        <w:rPr>
          <w:sz w:val="24"/>
        </w:rPr>
        <w:t>.20</w:t>
      </w:r>
      <w:r w:rsidR="00773131">
        <w:rPr>
          <w:sz w:val="24"/>
        </w:rPr>
        <w:t>20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 </w:t>
      </w:r>
      <w:r w:rsidR="00A24A32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A24A32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773131">
        <w:rPr>
          <w:sz w:val="24"/>
          <w:szCs w:val="24"/>
        </w:rPr>
        <w:t>20</w:t>
      </w: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proofErr w:type="gramEnd"/>
      <w:r w:rsidR="00E42590">
        <w:rPr>
          <w:sz w:val="24"/>
          <w:szCs w:val="24"/>
        </w:rPr>
        <w:t xml:space="preserve">      </w:t>
      </w:r>
      <w:r w:rsidR="00773131">
        <w:rPr>
          <w:sz w:val="24"/>
          <w:szCs w:val="24"/>
        </w:rPr>
        <w:t>2</w:t>
      </w:r>
      <w:r w:rsidR="00A24A32">
        <w:rPr>
          <w:sz w:val="24"/>
          <w:szCs w:val="24"/>
        </w:rPr>
        <w:t>2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24A32">
        <w:rPr>
          <w:sz w:val="24"/>
          <w:szCs w:val="24"/>
        </w:rPr>
        <w:t>6</w:t>
      </w:r>
      <w:r w:rsidR="00D57641">
        <w:rPr>
          <w:sz w:val="24"/>
          <w:szCs w:val="24"/>
        </w:rPr>
        <w:t>.20</w:t>
      </w:r>
      <w:r w:rsidR="00773131">
        <w:rPr>
          <w:sz w:val="24"/>
          <w:szCs w:val="24"/>
        </w:rPr>
        <w:t>20</w:t>
      </w:r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17559"/>
    <w:rsid w:val="000379A7"/>
    <w:rsid w:val="000436E1"/>
    <w:rsid w:val="000463D3"/>
    <w:rsid w:val="0005354C"/>
    <w:rsid w:val="00066D8B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50D6"/>
    <w:rsid w:val="00691720"/>
    <w:rsid w:val="0069530C"/>
    <w:rsid w:val="006C6FD4"/>
    <w:rsid w:val="006E5CE3"/>
    <w:rsid w:val="00773131"/>
    <w:rsid w:val="007A278C"/>
    <w:rsid w:val="007A77DC"/>
    <w:rsid w:val="007C5DD2"/>
    <w:rsid w:val="007F328F"/>
    <w:rsid w:val="007F7ACC"/>
    <w:rsid w:val="00802DC2"/>
    <w:rsid w:val="00811405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4A32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2E8B"/>
  <w15:docId w15:val="{ADDB9A91-9AA2-4F3F-A8F1-617D15E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Obec Bošilec</cp:lastModifiedBy>
  <cp:revision>2</cp:revision>
  <cp:lastPrinted>2020-06-15T16:32:00Z</cp:lastPrinted>
  <dcterms:created xsi:type="dcterms:W3CDTF">2020-06-15T16:33:00Z</dcterms:created>
  <dcterms:modified xsi:type="dcterms:W3CDTF">2020-06-15T16:33:00Z</dcterms:modified>
</cp:coreProperties>
</file>