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396" w14:textId="77777777" w:rsidR="00E603E7" w:rsidRDefault="00E603E7">
      <w:pPr>
        <w:rPr>
          <w:b/>
          <w:sz w:val="28"/>
        </w:rPr>
      </w:pPr>
    </w:p>
    <w:p w14:paraId="353B9844" w14:textId="77777777" w:rsidR="00E603E7" w:rsidRDefault="00E603E7">
      <w:pPr>
        <w:rPr>
          <w:b/>
          <w:sz w:val="28"/>
        </w:rPr>
      </w:pPr>
    </w:p>
    <w:p w14:paraId="4A4D3A13" w14:textId="77777777" w:rsidR="00E603E7" w:rsidRDefault="00E603E7">
      <w:pPr>
        <w:rPr>
          <w:b/>
          <w:sz w:val="28"/>
        </w:rPr>
      </w:pPr>
    </w:p>
    <w:p w14:paraId="0FB9CEC9" w14:textId="77777777" w:rsidR="00E603E7" w:rsidRDefault="00E603E7">
      <w:pPr>
        <w:rPr>
          <w:b/>
          <w:sz w:val="28"/>
        </w:rPr>
      </w:pPr>
    </w:p>
    <w:p w14:paraId="663EAD5D" w14:textId="77777777" w:rsidR="00E603E7" w:rsidRDefault="00E603E7">
      <w:pPr>
        <w:rPr>
          <w:b/>
          <w:sz w:val="28"/>
        </w:rPr>
      </w:pPr>
    </w:p>
    <w:p w14:paraId="0D8DB968" w14:textId="77777777" w:rsidR="00E603E7" w:rsidRDefault="00FC0CC4">
      <w:pPr>
        <w:rPr>
          <w:b/>
          <w:sz w:val="28"/>
        </w:rPr>
      </w:pPr>
      <w:r>
        <w:rPr>
          <w:b/>
          <w:sz w:val="28"/>
        </w:rPr>
        <w:t>Jmenování zapisovatele</w:t>
      </w:r>
      <w:r w:rsidR="00E603E7">
        <w:rPr>
          <w:b/>
          <w:sz w:val="28"/>
        </w:rPr>
        <w:t xml:space="preserve"> okrskové volební komise.</w:t>
      </w:r>
    </w:p>
    <w:p w14:paraId="110E7E7C" w14:textId="77777777" w:rsidR="00E603E7" w:rsidRDefault="00E603E7">
      <w:pPr>
        <w:rPr>
          <w:b/>
          <w:sz w:val="28"/>
        </w:rPr>
      </w:pPr>
    </w:p>
    <w:p w14:paraId="74171B42" w14:textId="77777777" w:rsidR="00E603E7" w:rsidRDefault="00E603E7">
      <w:pPr>
        <w:rPr>
          <w:b/>
          <w:sz w:val="28"/>
        </w:rPr>
      </w:pPr>
    </w:p>
    <w:p w14:paraId="357DA65E" w14:textId="77777777" w:rsidR="00E603E7" w:rsidRDefault="00E603E7">
      <w:pPr>
        <w:rPr>
          <w:sz w:val="28"/>
        </w:rPr>
      </w:pPr>
    </w:p>
    <w:p w14:paraId="30643380" w14:textId="77777777" w:rsidR="00E603E7" w:rsidRDefault="00E603E7">
      <w:pPr>
        <w:rPr>
          <w:sz w:val="28"/>
        </w:rPr>
      </w:pPr>
    </w:p>
    <w:p w14:paraId="0F1876B1" w14:textId="77777777" w:rsidR="00E603E7" w:rsidRDefault="00E603E7">
      <w:pPr>
        <w:rPr>
          <w:sz w:val="28"/>
        </w:rPr>
      </w:pPr>
      <w:r>
        <w:rPr>
          <w:sz w:val="28"/>
        </w:rPr>
        <w:t xml:space="preserve">V souladu se zákonem č. 491/2001 Sb., o volbách do zastupitelstev obcí a o změně některých zákonů, ve znění zákona č. 230/2002 Sb., zákona č. 309/2002 Sb., zákona č. 281/2003 Sb., zákona č. 626/2004 Sb. a zákona č. 96/2005 Sb., (dále jen zákon), a vyhlášky Ministerstva vnitra č. 59/2002 Sb., o provedení některých ustanovení zákona č. 491/2001 Sb., o volbách do zastupitelstev obci a o změně některých zákonů, ve znění vyhlášky č. 401/2002 Sb., vyhlášky č. 565/2002 Sb. a vyhlášky č. 251/2006 Sb., (dále jen vyhláška) </w:t>
      </w:r>
    </w:p>
    <w:p w14:paraId="388E18D4" w14:textId="77777777" w:rsidR="00E603E7" w:rsidRDefault="00E603E7">
      <w:pPr>
        <w:rPr>
          <w:b/>
          <w:sz w:val="28"/>
        </w:rPr>
      </w:pPr>
    </w:p>
    <w:p w14:paraId="3E5B3D28" w14:textId="77777777" w:rsidR="00E603E7" w:rsidRDefault="00E603E7">
      <w:pPr>
        <w:rPr>
          <w:b/>
          <w:sz w:val="28"/>
        </w:rPr>
      </w:pPr>
    </w:p>
    <w:p w14:paraId="4D45ED97" w14:textId="77777777" w:rsidR="00E603E7" w:rsidRDefault="00E603E7">
      <w:pPr>
        <w:rPr>
          <w:b/>
          <w:sz w:val="28"/>
        </w:rPr>
      </w:pPr>
    </w:p>
    <w:p w14:paraId="0EB88D54" w14:textId="6897C51D" w:rsidR="00E603E7" w:rsidRDefault="006145D0">
      <w:pPr>
        <w:rPr>
          <w:sz w:val="28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dle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§ 17 odst. 6 </w:t>
      </w:r>
      <w:r>
        <w:rPr>
          <w:rFonts w:ascii="Helvetica-Bold" w:hAnsi="Helvetica-Bold" w:cs="Helvetica-Bold"/>
          <w:b/>
          <w:bCs/>
          <w:sz w:val="22"/>
          <w:szCs w:val="22"/>
        </w:rPr>
        <w:t xml:space="preserve">tohoto </w:t>
      </w:r>
      <w:r>
        <w:rPr>
          <w:rFonts w:ascii="Helvetica-Bold" w:hAnsi="Helvetica-Bold" w:cs="Helvetica-Bold"/>
          <w:b/>
          <w:bCs/>
          <w:sz w:val="22"/>
          <w:szCs w:val="22"/>
        </w:rPr>
        <w:t>zákona.</w:t>
      </w:r>
    </w:p>
    <w:p w14:paraId="59129054" w14:textId="2171D7C2" w:rsidR="00E603E7" w:rsidRDefault="00E603E7">
      <w:pPr>
        <w:rPr>
          <w:b/>
          <w:sz w:val="28"/>
        </w:rPr>
      </w:pPr>
    </w:p>
    <w:p w14:paraId="276EE85F" w14:textId="77777777" w:rsidR="006145D0" w:rsidRDefault="006145D0">
      <w:pPr>
        <w:rPr>
          <w:b/>
          <w:sz w:val="28"/>
        </w:rPr>
      </w:pPr>
    </w:p>
    <w:p w14:paraId="3837C4ED" w14:textId="77777777" w:rsidR="00E603E7" w:rsidRDefault="00E603E7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4E8A8CD7" w14:textId="77777777" w:rsidR="009465EE" w:rsidRDefault="00FC0CC4" w:rsidP="009C4325">
      <w:pPr>
        <w:jc w:val="center"/>
        <w:rPr>
          <w:b/>
          <w:sz w:val="28"/>
        </w:rPr>
      </w:pPr>
      <w:r>
        <w:rPr>
          <w:b/>
          <w:sz w:val="28"/>
        </w:rPr>
        <w:t xml:space="preserve">Do funkce zapisovatele okrskové volební komise jmenuji                               </w:t>
      </w:r>
    </w:p>
    <w:p w14:paraId="3449FEA8" w14:textId="77777777" w:rsidR="009465EE" w:rsidRDefault="009465EE" w:rsidP="009C4325">
      <w:pPr>
        <w:jc w:val="center"/>
        <w:rPr>
          <w:b/>
          <w:sz w:val="28"/>
        </w:rPr>
      </w:pPr>
    </w:p>
    <w:p w14:paraId="15BB31C0" w14:textId="77777777" w:rsidR="00E603E7" w:rsidRDefault="009465EE" w:rsidP="009C4325">
      <w:pPr>
        <w:jc w:val="center"/>
        <w:rPr>
          <w:b/>
          <w:sz w:val="28"/>
        </w:rPr>
      </w:pPr>
      <w:r>
        <w:rPr>
          <w:b/>
          <w:sz w:val="28"/>
        </w:rPr>
        <w:t xml:space="preserve">Kateřinu Svobodnou </w:t>
      </w:r>
    </w:p>
    <w:p w14:paraId="49704780" w14:textId="77777777" w:rsidR="00E603E7" w:rsidRDefault="00E603E7">
      <w:pPr>
        <w:rPr>
          <w:sz w:val="28"/>
        </w:rPr>
      </w:pPr>
    </w:p>
    <w:p w14:paraId="7373CE8A" w14:textId="77777777" w:rsidR="00E603E7" w:rsidRDefault="00E603E7">
      <w:pPr>
        <w:rPr>
          <w:sz w:val="28"/>
        </w:rPr>
      </w:pPr>
    </w:p>
    <w:p w14:paraId="3CC78A8E" w14:textId="77777777" w:rsidR="00E603E7" w:rsidRDefault="00E603E7">
      <w:pPr>
        <w:rPr>
          <w:sz w:val="28"/>
        </w:rPr>
      </w:pPr>
    </w:p>
    <w:p w14:paraId="4E1B3E54" w14:textId="77777777" w:rsidR="00E603E7" w:rsidRDefault="00E603E7">
      <w:pPr>
        <w:rPr>
          <w:sz w:val="28"/>
        </w:rPr>
      </w:pPr>
    </w:p>
    <w:p w14:paraId="06330711" w14:textId="77777777" w:rsidR="00E603E7" w:rsidRDefault="00E603E7">
      <w:pPr>
        <w:rPr>
          <w:sz w:val="28"/>
        </w:rPr>
      </w:pPr>
    </w:p>
    <w:p w14:paraId="6EA2D5E3" w14:textId="77777777" w:rsidR="00E603E7" w:rsidRDefault="00E603E7">
      <w:pPr>
        <w:rPr>
          <w:sz w:val="28"/>
        </w:rPr>
      </w:pPr>
    </w:p>
    <w:p w14:paraId="77F466F0" w14:textId="77777777" w:rsidR="00E603E7" w:rsidRDefault="00E603E7">
      <w:pPr>
        <w:rPr>
          <w:sz w:val="28"/>
        </w:rPr>
      </w:pPr>
    </w:p>
    <w:p w14:paraId="761E0097" w14:textId="77777777" w:rsidR="00E603E7" w:rsidRDefault="00E603E7">
      <w:pPr>
        <w:rPr>
          <w:sz w:val="28"/>
        </w:rPr>
      </w:pPr>
    </w:p>
    <w:p w14:paraId="7809A759" w14:textId="52E1A7EE" w:rsidR="00E603E7" w:rsidRDefault="00E603E7">
      <w:pPr>
        <w:rPr>
          <w:sz w:val="28"/>
        </w:rPr>
      </w:pPr>
      <w:r>
        <w:rPr>
          <w:sz w:val="28"/>
        </w:rPr>
        <w:t>V</w:t>
      </w:r>
      <w:r w:rsidR="00161530">
        <w:rPr>
          <w:sz w:val="28"/>
        </w:rPr>
        <w:t> </w:t>
      </w:r>
      <w:r w:rsidR="009465EE">
        <w:rPr>
          <w:sz w:val="28"/>
        </w:rPr>
        <w:t xml:space="preserve">  Bošilci</w:t>
      </w:r>
      <w:r>
        <w:rPr>
          <w:sz w:val="28"/>
        </w:rPr>
        <w:t xml:space="preserve"> dne </w:t>
      </w:r>
      <w:r w:rsidR="006145D0">
        <w:rPr>
          <w:sz w:val="28"/>
        </w:rPr>
        <w:t>13</w:t>
      </w:r>
      <w:r w:rsidR="00E53F6D">
        <w:rPr>
          <w:sz w:val="28"/>
        </w:rPr>
        <w:t>.</w:t>
      </w:r>
      <w:r w:rsidR="006145D0">
        <w:rPr>
          <w:sz w:val="28"/>
        </w:rPr>
        <w:t>0</w:t>
      </w:r>
      <w:r w:rsidR="00E53F6D">
        <w:rPr>
          <w:sz w:val="28"/>
        </w:rPr>
        <w:t>8.20</w:t>
      </w:r>
      <w:r w:rsidR="006145D0">
        <w:rPr>
          <w:sz w:val="28"/>
        </w:rPr>
        <w:t>22</w:t>
      </w:r>
      <w:r w:rsidR="009C4325">
        <w:rPr>
          <w:sz w:val="28"/>
        </w:rPr>
        <w:t xml:space="preserve">  </w:t>
      </w:r>
      <w:r w:rsidR="009465EE">
        <w:rPr>
          <w:sz w:val="28"/>
        </w:rPr>
        <w:t xml:space="preserve">        </w:t>
      </w:r>
      <w:r w:rsidR="00161530">
        <w:rPr>
          <w:sz w:val="28"/>
        </w:rPr>
        <w:t xml:space="preserve">        </w:t>
      </w:r>
      <w:r w:rsidR="00E53F6D">
        <w:rPr>
          <w:sz w:val="28"/>
        </w:rPr>
        <w:t xml:space="preserve">              </w:t>
      </w:r>
      <w:r w:rsidR="009C4325">
        <w:rPr>
          <w:sz w:val="28"/>
        </w:rPr>
        <w:t xml:space="preserve">    </w:t>
      </w:r>
      <w:r w:rsidR="009465EE">
        <w:rPr>
          <w:sz w:val="28"/>
        </w:rPr>
        <w:t>František Drs</w:t>
      </w:r>
    </w:p>
    <w:p w14:paraId="25660356" w14:textId="77777777" w:rsidR="00E603E7" w:rsidRDefault="00E603E7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9C4325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="009465EE">
        <w:rPr>
          <w:sz w:val="28"/>
        </w:rPr>
        <w:t xml:space="preserve">   </w:t>
      </w:r>
      <w:r>
        <w:rPr>
          <w:sz w:val="28"/>
        </w:rPr>
        <w:t xml:space="preserve">Starosta </w:t>
      </w:r>
      <w:r w:rsidR="009C4325">
        <w:rPr>
          <w:sz w:val="28"/>
        </w:rPr>
        <w:t>obce</w:t>
      </w:r>
    </w:p>
    <w:sectPr w:rsidR="00E603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C4"/>
    <w:rsid w:val="00161530"/>
    <w:rsid w:val="006145D0"/>
    <w:rsid w:val="009465EE"/>
    <w:rsid w:val="009C4325"/>
    <w:rsid w:val="00E53F6D"/>
    <w:rsid w:val="00E603E7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1B3B0"/>
  <w15:docId w15:val="{81FDE365-EA1A-4133-B729-E431456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minimálního počtu členů okrskové volební komise</vt:lpstr>
    </vt:vector>
  </TitlesOfParts>
  <Company>Obecní úřad Dynín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minimálního počtu členů okrskové volební komise</dc:title>
  <dc:creator>Obecní úřad Dynín</dc:creator>
  <cp:lastModifiedBy>Obec Bošilec</cp:lastModifiedBy>
  <cp:revision>2</cp:revision>
  <cp:lastPrinted>2018-07-09T09:05:00Z</cp:lastPrinted>
  <dcterms:created xsi:type="dcterms:W3CDTF">2022-08-01T14:50:00Z</dcterms:created>
  <dcterms:modified xsi:type="dcterms:W3CDTF">2022-08-01T14:50:00Z</dcterms:modified>
</cp:coreProperties>
</file>