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F86D" w14:textId="20DE18C5" w:rsidR="00F37D39" w:rsidRPr="00755FA1" w:rsidRDefault="00755FA1" w:rsidP="00755FA1">
      <w:pPr>
        <w:jc w:val="center"/>
        <w:rPr>
          <w:sz w:val="40"/>
          <w:szCs w:val="40"/>
        </w:rPr>
      </w:pPr>
      <w:r w:rsidRPr="00755FA1">
        <w:rPr>
          <w:sz w:val="40"/>
          <w:szCs w:val="40"/>
        </w:rPr>
        <w:t>Program obnovy venkova Jihočeského kraje 202</w:t>
      </w:r>
      <w:r w:rsidR="00F46F45">
        <w:rPr>
          <w:sz w:val="40"/>
          <w:szCs w:val="40"/>
        </w:rPr>
        <w:t>2</w:t>
      </w:r>
    </w:p>
    <w:p w14:paraId="621E6ABA" w14:textId="77777777" w:rsidR="00755FA1" w:rsidRDefault="00755FA1">
      <w:pPr>
        <w:rPr>
          <w:sz w:val="28"/>
          <w:szCs w:val="28"/>
        </w:rPr>
      </w:pPr>
    </w:p>
    <w:p w14:paraId="43F14899" w14:textId="77777777" w:rsidR="00755FA1" w:rsidRDefault="00755FA1">
      <w:pPr>
        <w:rPr>
          <w:sz w:val="28"/>
          <w:szCs w:val="28"/>
        </w:rPr>
      </w:pPr>
    </w:p>
    <w:p w14:paraId="1A7AE60F" w14:textId="77777777" w:rsidR="00755FA1" w:rsidRDefault="00755FA1">
      <w:pPr>
        <w:rPr>
          <w:sz w:val="28"/>
          <w:szCs w:val="28"/>
        </w:rPr>
      </w:pPr>
    </w:p>
    <w:p w14:paraId="77D88412" w14:textId="78EA0969" w:rsidR="00755FA1" w:rsidRPr="00755FA1" w:rsidRDefault="00755FA1">
      <w:pPr>
        <w:rPr>
          <w:b/>
          <w:bCs/>
          <w:sz w:val="40"/>
          <w:szCs w:val="40"/>
        </w:rPr>
      </w:pPr>
      <w:r w:rsidRPr="00755FA1">
        <w:rPr>
          <w:b/>
          <w:bCs/>
          <w:sz w:val="40"/>
          <w:szCs w:val="40"/>
        </w:rPr>
        <w:t>Projekt „</w:t>
      </w:r>
      <w:r w:rsidR="00F46F45">
        <w:rPr>
          <w:b/>
          <w:bCs/>
          <w:sz w:val="40"/>
          <w:szCs w:val="40"/>
        </w:rPr>
        <w:t>Oprava chodníků v parku</w:t>
      </w:r>
      <w:r w:rsidRPr="00755FA1">
        <w:rPr>
          <w:b/>
          <w:bCs/>
          <w:sz w:val="40"/>
          <w:szCs w:val="40"/>
        </w:rPr>
        <w:t xml:space="preserve">“ </w:t>
      </w:r>
      <w:r w:rsidR="00F46F45">
        <w:rPr>
          <w:b/>
          <w:bCs/>
          <w:sz w:val="40"/>
          <w:szCs w:val="40"/>
        </w:rPr>
        <w:t xml:space="preserve">v obci Bošilec </w:t>
      </w:r>
      <w:r w:rsidRPr="00755FA1">
        <w:rPr>
          <w:b/>
          <w:bCs/>
          <w:sz w:val="40"/>
          <w:szCs w:val="40"/>
        </w:rPr>
        <w:t>je realizován za finanční podpory Jihočeského kraje z Programu obnovy venkova Jihočeského kraje v roce 202</w:t>
      </w:r>
      <w:r w:rsidR="00F46F45">
        <w:rPr>
          <w:b/>
          <w:bCs/>
          <w:sz w:val="40"/>
          <w:szCs w:val="40"/>
        </w:rPr>
        <w:t>2</w:t>
      </w:r>
      <w:r w:rsidRPr="00755FA1">
        <w:rPr>
          <w:b/>
          <w:bCs/>
          <w:sz w:val="40"/>
          <w:szCs w:val="40"/>
        </w:rPr>
        <w:t xml:space="preserve"> ve výši </w:t>
      </w:r>
      <w:proofErr w:type="gramStart"/>
      <w:r w:rsidR="0072293E">
        <w:rPr>
          <w:b/>
          <w:bCs/>
          <w:sz w:val="40"/>
          <w:szCs w:val="40"/>
        </w:rPr>
        <w:t>1</w:t>
      </w:r>
      <w:r w:rsidR="00F46F45">
        <w:rPr>
          <w:b/>
          <w:bCs/>
          <w:sz w:val="40"/>
          <w:szCs w:val="40"/>
        </w:rPr>
        <w:t>2</w:t>
      </w:r>
      <w:r w:rsidR="0072293E">
        <w:rPr>
          <w:b/>
          <w:bCs/>
          <w:sz w:val="40"/>
          <w:szCs w:val="40"/>
        </w:rPr>
        <w:t>0</w:t>
      </w:r>
      <w:r w:rsidR="00F46F45">
        <w:rPr>
          <w:b/>
          <w:bCs/>
          <w:sz w:val="40"/>
          <w:szCs w:val="40"/>
        </w:rPr>
        <w:t>.</w:t>
      </w:r>
      <w:r w:rsidR="0072293E">
        <w:rPr>
          <w:b/>
          <w:bCs/>
          <w:sz w:val="40"/>
          <w:szCs w:val="40"/>
        </w:rPr>
        <w:t>000</w:t>
      </w:r>
      <w:r w:rsidRPr="00755FA1">
        <w:rPr>
          <w:b/>
          <w:bCs/>
          <w:sz w:val="40"/>
          <w:szCs w:val="40"/>
        </w:rPr>
        <w:t>,-</w:t>
      </w:r>
      <w:proofErr w:type="gramEnd"/>
      <w:r w:rsidRPr="00755FA1">
        <w:rPr>
          <w:b/>
          <w:bCs/>
          <w:sz w:val="40"/>
          <w:szCs w:val="40"/>
        </w:rPr>
        <w:t xml:space="preserve"> Kč.</w:t>
      </w:r>
    </w:p>
    <w:p w14:paraId="484F9056" w14:textId="77777777" w:rsidR="00755FA1" w:rsidRPr="00755FA1" w:rsidRDefault="00755FA1">
      <w:pPr>
        <w:rPr>
          <w:b/>
          <w:bCs/>
          <w:sz w:val="40"/>
          <w:szCs w:val="40"/>
        </w:rPr>
      </w:pPr>
    </w:p>
    <w:p w14:paraId="2F611F5D" w14:textId="77777777" w:rsidR="00755FA1" w:rsidRPr="00755FA1" w:rsidRDefault="00755FA1" w:rsidP="00755FA1">
      <w:pPr>
        <w:jc w:val="center"/>
        <w:rPr>
          <w:sz w:val="28"/>
          <w:szCs w:val="28"/>
        </w:rPr>
      </w:pPr>
      <w:r w:rsidRPr="00755FA1">
        <w:rPr>
          <w:noProof/>
          <w:sz w:val="28"/>
          <w:szCs w:val="28"/>
        </w:rPr>
        <w:drawing>
          <wp:inline distT="0" distB="0" distL="0" distR="0" wp14:anchorId="3BFD10BF" wp14:editId="767840AE">
            <wp:extent cx="4029075" cy="2000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FA1" w:rsidRPr="00755FA1" w:rsidSect="00755F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1"/>
    <w:rsid w:val="004276BB"/>
    <w:rsid w:val="0072293E"/>
    <w:rsid w:val="00755FA1"/>
    <w:rsid w:val="00A46B05"/>
    <w:rsid w:val="00F37D39"/>
    <w:rsid w:val="00F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5E0"/>
  <w15:chartTrackingRefBased/>
  <w15:docId w15:val="{9EF04777-1FDF-440A-B285-E02A2279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Míková</dc:creator>
  <cp:keywords/>
  <dc:description/>
  <cp:lastModifiedBy>Obec Bošilec</cp:lastModifiedBy>
  <cp:revision>3</cp:revision>
  <dcterms:created xsi:type="dcterms:W3CDTF">2021-08-11T10:28:00Z</dcterms:created>
  <dcterms:modified xsi:type="dcterms:W3CDTF">2022-12-29T14:50:00Z</dcterms:modified>
</cp:coreProperties>
</file>